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4717" w14:textId="77777777" w:rsidR="008C4E7C" w:rsidRDefault="008C4E7C" w:rsidP="008C4E7C">
      <w:pPr>
        <w:jc w:val="center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noProof/>
          <w:sz w:val="24"/>
          <w:szCs w:val="24"/>
        </w:rPr>
        <w:drawing>
          <wp:inline distT="0" distB="0" distL="0" distR="0" wp14:anchorId="745CD388" wp14:editId="282BF3A1">
            <wp:extent cx="1097280" cy="1074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EDC2" w14:textId="77777777" w:rsidR="008C4E7C" w:rsidRDefault="008C4E7C" w:rsidP="008C4E7C">
      <w:pPr>
        <w:jc w:val="center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14:paraId="1943125B" w14:textId="77777777" w:rsidR="008C4E7C" w:rsidRPr="00822AFF" w:rsidRDefault="008C4E7C" w:rsidP="008C4E7C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822AF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Meeting of the Aquinnah Conservation Committee</w:t>
      </w:r>
    </w:p>
    <w:p w14:paraId="3D23EF98" w14:textId="77777777" w:rsidR="008C4E7C" w:rsidRPr="00822AFF" w:rsidRDefault="008C4E7C" w:rsidP="008C4E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Sarah Thulin</w:t>
      </w:r>
    </w:p>
    <w:p w14:paraId="26AB7F73" w14:textId="77777777" w:rsidR="008C4E7C" w:rsidRPr="00822AFF" w:rsidRDefault="008C4E7C" w:rsidP="008C4E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Steve Yaffe</w:t>
      </w:r>
    </w:p>
    <w:p w14:paraId="1C452177" w14:textId="77777777" w:rsidR="008C4E7C" w:rsidRPr="00822AFF" w:rsidRDefault="008C4E7C" w:rsidP="008C4E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Mary Elizabeth Pratt</w:t>
      </w:r>
    </w:p>
    <w:p w14:paraId="23219F09" w14:textId="77777777" w:rsidR="008C4E7C" w:rsidRPr="00822AFF" w:rsidRDefault="008C4E7C" w:rsidP="008C4E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Sibel Suman</w:t>
      </w:r>
    </w:p>
    <w:p w14:paraId="5BDED6B6" w14:textId="4A71CB8F" w:rsidR="008C4E7C" w:rsidRDefault="008C4E7C" w:rsidP="008C4E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Kathy Newman</w:t>
      </w:r>
    </w:p>
    <w:p w14:paraId="09DD2DB8" w14:textId="77777777" w:rsidR="00E526DE" w:rsidRDefault="00E526DE" w:rsidP="008C4E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EDFF809" w14:textId="052FA1F2" w:rsidR="008C4E7C" w:rsidRPr="00E526DE" w:rsidRDefault="00E526DE" w:rsidP="00E526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Hearing Continued</w:t>
      </w:r>
      <w:bookmarkStart w:id="0" w:name="_GoBack"/>
      <w:bookmarkEnd w:id="0"/>
    </w:p>
    <w:p w14:paraId="14FAA531" w14:textId="77777777" w:rsidR="008C4E7C" w:rsidRDefault="008C4E7C" w:rsidP="008C4E7C">
      <w:pPr>
        <w:pStyle w:val="PlainText"/>
      </w:pPr>
    </w:p>
    <w:p w14:paraId="00DBDFCC" w14:textId="77777777" w:rsidR="008C4E7C" w:rsidRDefault="008C4E7C" w:rsidP="008C4E7C">
      <w:pPr>
        <w:pStyle w:val="PlainText"/>
      </w:pPr>
      <w:r>
        <w:t>AQUINNAH CONSERVATION COMMISSION</w:t>
      </w:r>
    </w:p>
    <w:p w14:paraId="0E25393A" w14:textId="77777777" w:rsidR="008C4E7C" w:rsidRDefault="008C4E7C" w:rsidP="008C4E7C">
      <w:pPr>
        <w:pStyle w:val="PlainText"/>
      </w:pPr>
    </w:p>
    <w:p w14:paraId="45112EAD" w14:textId="77777777" w:rsidR="008C4E7C" w:rsidRDefault="008C4E7C" w:rsidP="008C4E7C">
      <w:pPr>
        <w:pStyle w:val="PlainText"/>
      </w:pPr>
      <w:r>
        <w:t>On June 14, 2019 at 2 PM a continuation of a public hearing  will be held in the Aquinnah town offices under the Massachusetts Wetlands Protection Act and the Aquinnah Wetlands/Water Resource Bylaw to act on a Notice of Intent filed by Charles Fitzgerald to repair an existing septic system within the coastal resource area and floodplain.</w:t>
      </w:r>
    </w:p>
    <w:p w14:paraId="3F388890" w14:textId="77777777" w:rsidR="008C4E7C" w:rsidRDefault="008C4E7C" w:rsidP="008C4E7C">
      <w:pPr>
        <w:pStyle w:val="PlainText"/>
      </w:pPr>
    </w:p>
    <w:p w14:paraId="76DBD912" w14:textId="137F7B14" w:rsidR="008C4E7C" w:rsidRDefault="008C4E7C" w:rsidP="008C4E7C">
      <w:pPr>
        <w:pStyle w:val="PlainText"/>
      </w:pPr>
      <w:r>
        <w:t>Location: 3 Driftwood Lane Map 4 Parcel 46</w:t>
      </w:r>
    </w:p>
    <w:p w14:paraId="1CA1790C" w14:textId="79AD7F79" w:rsidR="00E526DE" w:rsidRDefault="00E526DE" w:rsidP="008C4E7C">
      <w:pPr>
        <w:pStyle w:val="PlainText"/>
      </w:pPr>
    </w:p>
    <w:p w14:paraId="1000350E" w14:textId="3CE28C08" w:rsidR="00E526DE" w:rsidRDefault="00E526DE" w:rsidP="008C4E7C">
      <w:pPr>
        <w:pStyle w:val="PlainText"/>
      </w:pPr>
      <w:r>
        <w:t>Hearing continued to June 25 at 4:15pm</w:t>
      </w:r>
    </w:p>
    <w:p w14:paraId="6B2382CB" w14:textId="77777777" w:rsidR="008C4E7C" w:rsidRDefault="008C4E7C" w:rsidP="008C4E7C">
      <w:pPr>
        <w:pStyle w:val="PlainText"/>
      </w:pPr>
    </w:p>
    <w:p w14:paraId="4C5D9E4E" w14:textId="77777777" w:rsidR="008C4E7C" w:rsidRDefault="008C4E7C" w:rsidP="008C4E7C">
      <w:pPr>
        <w:pStyle w:val="PlainText"/>
      </w:pPr>
    </w:p>
    <w:p w14:paraId="3E8EFA37" w14:textId="77777777" w:rsidR="008C4E7C" w:rsidRDefault="008C4E7C" w:rsidP="008C4E7C">
      <w:pPr>
        <w:pStyle w:val="PlainText"/>
      </w:pPr>
      <w:r>
        <w:t>AQUINNAH CONSERVATION COMMISSION</w:t>
      </w:r>
    </w:p>
    <w:p w14:paraId="0E21EEB1" w14:textId="77777777" w:rsidR="008C4E7C" w:rsidRDefault="008C4E7C" w:rsidP="008C4E7C">
      <w:pPr>
        <w:pStyle w:val="PlainText"/>
      </w:pPr>
    </w:p>
    <w:p w14:paraId="46CEC68E" w14:textId="77777777" w:rsidR="008C4E7C" w:rsidRDefault="008C4E7C" w:rsidP="008C4E7C">
      <w:pPr>
        <w:pStyle w:val="PlainText"/>
      </w:pPr>
      <w:r>
        <w:t xml:space="preserve">On June 14, 2019 at 2:20 PM a continuation of a public hearing will be held in the Aquinnah town offices under the Massachusetts Wetlands Protection Act and the Aquinnah Wetlands/Water Resource Bylaw to act on a Notice of Intent filed by Judith Norma Belain for the restoration of wooded and wetland resource areas that were cleared without a permit. </w:t>
      </w:r>
    </w:p>
    <w:p w14:paraId="05A40FA7" w14:textId="77777777" w:rsidR="008C4E7C" w:rsidRDefault="008C4E7C" w:rsidP="008C4E7C">
      <w:pPr>
        <w:pStyle w:val="PlainText"/>
      </w:pPr>
    </w:p>
    <w:p w14:paraId="01F939E3" w14:textId="5A22EB5E" w:rsidR="008C4E7C" w:rsidRDefault="008C4E7C" w:rsidP="008C4E7C">
      <w:pPr>
        <w:pStyle w:val="PlainText"/>
      </w:pPr>
      <w:r>
        <w:t>Location: 849 State Rd Map 9 Parcels 138 &amp; 139</w:t>
      </w:r>
    </w:p>
    <w:p w14:paraId="08AC5489" w14:textId="5633C803" w:rsidR="00E526DE" w:rsidRDefault="00E526DE" w:rsidP="008C4E7C">
      <w:pPr>
        <w:pStyle w:val="PlainText"/>
      </w:pPr>
    </w:p>
    <w:p w14:paraId="40F0030C" w14:textId="79E94670" w:rsidR="00974A2B" w:rsidRDefault="00E526DE" w:rsidP="008C4E7C">
      <w:pPr>
        <w:pStyle w:val="PlainText"/>
      </w:pPr>
      <w:r>
        <w:t>Hearing continued to June 25 at 4:30pm</w:t>
      </w:r>
    </w:p>
    <w:sectPr w:rsidR="00974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7C"/>
    <w:rsid w:val="002A1A3A"/>
    <w:rsid w:val="008C4E7C"/>
    <w:rsid w:val="00974A2B"/>
    <w:rsid w:val="00E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044E"/>
  <w15:chartTrackingRefBased/>
  <w15:docId w15:val="{33F75165-16F3-4736-92E9-43F7FD2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4E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4E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2019-06-20T18:53:00Z</cp:lastPrinted>
  <dcterms:created xsi:type="dcterms:W3CDTF">2019-06-03T18:25:00Z</dcterms:created>
  <dcterms:modified xsi:type="dcterms:W3CDTF">2019-06-20T18:53:00Z</dcterms:modified>
</cp:coreProperties>
</file>