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21" w:rsidRDefault="00B06A21">
      <w:pPr>
        <w:widowControl w:val="0"/>
        <w:spacing w:line="360" w:lineRule="auto"/>
        <w:jc w:val="center"/>
        <w:rPr>
          <w:b/>
        </w:rPr>
      </w:pPr>
      <w:r>
        <w:rPr>
          <w:b/>
        </w:rPr>
        <w:t xml:space="preserve">WARRANT FOR SPECIAL TOWN MEETING </w:t>
      </w:r>
    </w:p>
    <w:p w:rsidR="00B06A21" w:rsidRDefault="00942598" w:rsidP="00942598">
      <w:pPr>
        <w:widowControl w:val="0"/>
        <w:spacing w:line="360" w:lineRule="auto"/>
        <w:jc w:val="center"/>
        <w:rPr>
          <w:b/>
        </w:rPr>
      </w:pPr>
      <w:r>
        <w:rPr>
          <w:b/>
        </w:rPr>
        <w:t>DECEMBER 13</w:t>
      </w:r>
      <w:r w:rsidR="00B06A21">
        <w:rPr>
          <w:b/>
        </w:rPr>
        <w:t>, 2018</w:t>
      </w:r>
    </w:p>
    <w:p w:rsidR="00B06A21" w:rsidRDefault="00B06A21">
      <w:pPr>
        <w:widowControl w:val="0"/>
        <w:spacing w:line="360" w:lineRule="auto"/>
        <w:jc w:val="center"/>
        <w:rPr>
          <w:b/>
        </w:rPr>
      </w:pPr>
      <w:r>
        <w:rPr>
          <w:b/>
        </w:rPr>
        <w:t>TOWN OF AQUINNAH</w:t>
      </w:r>
    </w:p>
    <w:p w:rsidR="00B06A21" w:rsidRDefault="00B06A21">
      <w:pPr>
        <w:widowControl w:val="0"/>
        <w:spacing w:line="360" w:lineRule="auto"/>
        <w:jc w:val="center"/>
      </w:pPr>
      <w:r>
        <w:rPr>
          <w:b/>
        </w:rPr>
        <w:t>COMMONWEALTH OF MASSACHUSETTS</w:t>
      </w:r>
    </w:p>
    <w:p w:rsidR="00B06A21" w:rsidRDefault="00B06A21">
      <w:pPr>
        <w:widowControl w:val="0"/>
      </w:pPr>
      <w:proofErr w:type="gramStart"/>
      <w:r>
        <w:t>County of Dukes County, ss.</w:t>
      </w:r>
      <w:proofErr w:type="gramEnd"/>
    </w:p>
    <w:p w:rsidR="00B06A21" w:rsidRDefault="00B06A21">
      <w:pPr>
        <w:widowControl w:val="0"/>
      </w:pPr>
      <w:r>
        <w:t>To either of the Constables of the Town of Aquinnah</w:t>
      </w:r>
    </w:p>
    <w:p w:rsidR="00B06A21" w:rsidRDefault="00B06A21">
      <w:pPr>
        <w:widowControl w:val="0"/>
      </w:pPr>
    </w:p>
    <w:p w:rsidR="00B06A21" w:rsidRDefault="00B06A21">
      <w:pPr>
        <w:widowControl w:val="0"/>
      </w:pPr>
      <w:r>
        <w:rPr>
          <w:b/>
        </w:rPr>
        <w:t>GREETINGS</w:t>
      </w:r>
      <w:r>
        <w:t>:</w:t>
      </w:r>
    </w:p>
    <w:p w:rsidR="00B06A21" w:rsidRDefault="00B06A21">
      <w:pPr>
        <w:widowControl w:val="0"/>
      </w:pPr>
      <w:r>
        <w:t xml:space="preserve">In the name of the Commonwealth of Massachusetts, you are hereby directed to notify and warn the inhabitants of the Town of Aquinnah who are qualified to vote in elections and town affairs to meet at the Aquinnah Town Hall of said Town on the </w:t>
      </w:r>
      <w:r w:rsidR="00942598">
        <w:t>Thirteenth day of December</w:t>
      </w:r>
      <w:r>
        <w:t>, 2018 at 7:00 P.M., then and there to act upon the articles of this Warrant.</w:t>
      </w:r>
    </w:p>
    <w:p w:rsidR="00B06A21" w:rsidRDefault="00B06A21">
      <w:pPr>
        <w:widowControl w:val="0"/>
      </w:pPr>
    </w:p>
    <w:p w:rsidR="00B06A21" w:rsidRPr="00AE0D57" w:rsidRDefault="00B06A21">
      <w:pPr>
        <w:widowControl w:val="0"/>
        <w:rPr>
          <w:b/>
        </w:rPr>
      </w:pPr>
      <w:proofErr w:type="gramStart"/>
      <w:r w:rsidRPr="00AE0D57">
        <w:rPr>
          <w:b/>
          <w:u w:val="single"/>
        </w:rPr>
        <w:t>ARTICLE  ONE</w:t>
      </w:r>
      <w:proofErr w:type="gramEnd"/>
      <w:r w:rsidRPr="00AE0D57">
        <w:rPr>
          <w:b/>
        </w:rPr>
        <w:t>:</w:t>
      </w:r>
    </w:p>
    <w:p w:rsidR="00B06A21" w:rsidRDefault="00B06A21" w:rsidP="00B857CD">
      <w:pPr>
        <w:widowControl w:val="0"/>
      </w:pPr>
      <w:r>
        <w:t xml:space="preserve">To see if the </w:t>
      </w:r>
      <w:r w:rsidR="00B857CD">
        <w:t xml:space="preserve">Town will vote to </w:t>
      </w:r>
      <w:r w:rsidR="00942598">
        <w:t xml:space="preserve">authorize the Treasurer, with approval of the Selectmen, to use monies in the amount of Sixty Four Thousand Eight Hundred Dollars ($64,800.00) </w:t>
      </w:r>
      <w:r w:rsidR="00FE05DA">
        <w:t xml:space="preserve">from funds </w:t>
      </w:r>
      <w:r w:rsidR="00942598">
        <w:t xml:space="preserve">previously appropriated under the Aquinnah Community Preservation Fund for recreation purposes, </w:t>
      </w:r>
      <w:r w:rsidR="00FE05DA">
        <w:t xml:space="preserve">to make </w:t>
      </w:r>
      <w:r w:rsidR="00942598">
        <w:t xml:space="preserve">improvements to the vacant land identified as parcel 21.1 on Aquinnah </w:t>
      </w:r>
      <w:r w:rsidR="009A297D">
        <w:t>Assessors</w:t>
      </w:r>
      <w:r w:rsidR="00942598">
        <w:t xml:space="preserve"> </w:t>
      </w:r>
      <w:r w:rsidR="009A297D">
        <w:t>M</w:t>
      </w:r>
      <w:r w:rsidR="00942598">
        <w:t>ap</w:t>
      </w:r>
      <w:r w:rsidR="009A297D">
        <w:t xml:space="preserve"> </w:t>
      </w:r>
      <w:r w:rsidR="00942598">
        <w:t>6, consisting of 2.0 acres, more or less, known as the Gay Head Cliffs Lookout , and said land to be maintained</w:t>
      </w:r>
      <w:r w:rsidR="009A297D">
        <w:t xml:space="preserve"> by the Town of Aquinnah under the provisions of Massachusetts General Laws, Chapter 45, Section 3, and as it may hereafter be amended and other Massachusetts statutes relating to recreation, to be managed and controlled the Park and Recreation Committee of Town of Aquinnah</w:t>
      </w:r>
      <w:r w:rsidR="00FE05DA">
        <w:t>;</w:t>
      </w:r>
      <w:r w:rsidR="009A297D">
        <w:t xml:space="preserve"> and the Town Administrator to file on behalf of the </w:t>
      </w:r>
      <w:r w:rsidR="00FE05DA">
        <w:t>T</w:t>
      </w:r>
      <w:r w:rsidR="009A297D">
        <w:t>own of Aquinnah any and all applications deemed necessary under the PARC Grant Program as offered by the Division of Conservation Services and/or any others in any way connected with the scope of this Article</w:t>
      </w:r>
      <w:r w:rsidR="00FE05DA">
        <w:t>;</w:t>
      </w:r>
      <w:r w:rsidR="009A297D">
        <w:t xml:space="preserve"> and </w:t>
      </w:r>
      <w:r w:rsidR="00FE05DA">
        <w:t xml:space="preserve">finally, to authorize </w:t>
      </w:r>
      <w:r w:rsidR="009A297D">
        <w:t xml:space="preserve">the Town of Aquinnah and the Park and Recreation Commission to enter into all agreements and execute any and all instruments as may be necessary for said improvements. </w:t>
      </w:r>
    </w:p>
    <w:p w:rsidR="00662D66" w:rsidRDefault="00662D66">
      <w:pPr>
        <w:widowControl w:val="0"/>
        <w:rPr>
          <w:b/>
          <w:u w:val="single"/>
        </w:rPr>
      </w:pPr>
    </w:p>
    <w:p w:rsidR="00B06A21" w:rsidRPr="00AE0D57" w:rsidRDefault="00B06A21">
      <w:pPr>
        <w:widowControl w:val="0"/>
        <w:rPr>
          <w:b/>
          <w:u w:val="single"/>
        </w:rPr>
      </w:pPr>
      <w:proofErr w:type="gramStart"/>
      <w:r w:rsidRPr="00AE0D57">
        <w:rPr>
          <w:b/>
          <w:u w:val="single"/>
        </w:rPr>
        <w:t>ARTICLE  TWO</w:t>
      </w:r>
      <w:proofErr w:type="gramEnd"/>
      <w:r w:rsidRPr="00AE0D57">
        <w:rPr>
          <w:b/>
          <w:u w:val="single"/>
        </w:rPr>
        <w:t>:</w:t>
      </w:r>
    </w:p>
    <w:p w:rsidR="007622C5" w:rsidRDefault="007622C5" w:rsidP="007622C5">
      <w:pPr>
        <w:widowControl w:val="0"/>
      </w:pPr>
      <w:r>
        <w:t xml:space="preserve">To see if the Town will vote to transfer </w:t>
      </w:r>
      <w:r w:rsidR="009A297D">
        <w:t>from Free Cash the sum of Forty Six Thousand Dollars ($46,000.00) to replace one of the existing trucks used by the Town Highway Department, or take any other action relative thereto.</w:t>
      </w:r>
    </w:p>
    <w:p w:rsidR="00662D66" w:rsidRDefault="00662D66" w:rsidP="007622C5">
      <w:pPr>
        <w:widowControl w:val="0"/>
        <w:rPr>
          <w:b/>
          <w:u w:val="single"/>
        </w:rPr>
      </w:pPr>
    </w:p>
    <w:p w:rsidR="009A297D" w:rsidRPr="00AE0D57" w:rsidRDefault="009A297D" w:rsidP="007622C5">
      <w:pPr>
        <w:widowControl w:val="0"/>
        <w:rPr>
          <w:b/>
          <w:u w:val="single"/>
        </w:rPr>
      </w:pPr>
      <w:r w:rsidRPr="00AE0D57">
        <w:rPr>
          <w:b/>
          <w:u w:val="single"/>
        </w:rPr>
        <w:t>ARTICLE THREE:</w:t>
      </w:r>
    </w:p>
    <w:p w:rsidR="009A297D" w:rsidRDefault="009A297D" w:rsidP="007622C5">
      <w:pPr>
        <w:widowControl w:val="0"/>
      </w:pPr>
      <w:r>
        <w:t>To see of the Town will vote to transfer from Free Cash the sum of Twenty One Thousand Dollars ($21,000.00) to upgrade replace and upgrade computers in the Town Offices</w:t>
      </w:r>
      <w:r w:rsidR="007A22C1">
        <w:t>, or take any other action relative thereto</w:t>
      </w:r>
      <w:r>
        <w:t>.</w:t>
      </w:r>
    </w:p>
    <w:p w:rsidR="00662D66" w:rsidRDefault="00662D66" w:rsidP="007622C5">
      <w:pPr>
        <w:widowControl w:val="0"/>
        <w:rPr>
          <w:b/>
          <w:u w:val="single"/>
        </w:rPr>
      </w:pPr>
    </w:p>
    <w:p w:rsidR="00247E5E" w:rsidRPr="00AE0D57" w:rsidRDefault="00247E5E" w:rsidP="007622C5">
      <w:pPr>
        <w:widowControl w:val="0"/>
        <w:rPr>
          <w:b/>
          <w:u w:val="single"/>
        </w:rPr>
      </w:pPr>
      <w:r w:rsidRPr="00AE0D57">
        <w:rPr>
          <w:b/>
          <w:u w:val="single"/>
        </w:rPr>
        <w:t>ARTICLE FOUR:</w:t>
      </w:r>
    </w:p>
    <w:p w:rsidR="00247E5E" w:rsidRDefault="00247E5E" w:rsidP="007622C5">
      <w:pPr>
        <w:widowControl w:val="0"/>
      </w:pPr>
      <w:r>
        <w:t xml:space="preserve">To see if the Town will vote to transfer from Free Cash the sum of Five Thousand Five Hundred Dollars ($5,500.00) to fund the cost of leasing a vehicle kept in Falmouth for use by Town personnel while traveling on Town business. </w:t>
      </w:r>
    </w:p>
    <w:p w:rsidR="00662D66" w:rsidRDefault="00662D66" w:rsidP="007622C5">
      <w:pPr>
        <w:widowControl w:val="0"/>
        <w:rPr>
          <w:b/>
          <w:u w:val="single"/>
        </w:rPr>
      </w:pPr>
    </w:p>
    <w:p w:rsidR="00247E5E" w:rsidRPr="00AE0D57" w:rsidRDefault="00247E5E" w:rsidP="007622C5">
      <w:pPr>
        <w:widowControl w:val="0"/>
        <w:rPr>
          <w:b/>
          <w:u w:val="single"/>
        </w:rPr>
      </w:pPr>
      <w:r w:rsidRPr="00AE0D57">
        <w:rPr>
          <w:b/>
          <w:u w:val="single"/>
        </w:rPr>
        <w:lastRenderedPageBreak/>
        <w:t>ARTICLE FIVE:</w:t>
      </w:r>
    </w:p>
    <w:p w:rsidR="00247E5E" w:rsidRDefault="00247E5E" w:rsidP="007622C5">
      <w:pPr>
        <w:widowControl w:val="0"/>
      </w:pPr>
      <w:r>
        <w:t>To see if the Town will vote to transfer from Free Cash the sum of Twenty Thousand Dollars ($20,000.00) for plans related to construction of a Town Maintenance Department Building to be located at the Town Landfill, or take any other action relative thereto.</w:t>
      </w:r>
    </w:p>
    <w:p w:rsidR="00662D66" w:rsidRDefault="00662D66" w:rsidP="007622C5">
      <w:pPr>
        <w:widowControl w:val="0"/>
        <w:rPr>
          <w:b/>
          <w:u w:val="single"/>
        </w:rPr>
      </w:pPr>
    </w:p>
    <w:p w:rsidR="00247E5E" w:rsidRPr="00AE0D57" w:rsidRDefault="00247E5E" w:rsidP="007622C5">
      <w:pPr>
        <w:widowControl w:val="0"/>
        <w:rPr>
          <w:b/>
          <w:u w:val="single"/>
        </w:rPr>
      </w:pPr>
      <w:r w:rsidRPr="00AE0D57">
        <w:rPr>
          <w:b/>
          <w:u w:val="single"/>
        </w:rPr>
        <w:t>ARTICLE SIX:</w:t>
      </w:r>
    </w:p>
    <w:p w:rsidR="004C4590" w:rsidRDefault="004C4590" w:rsidP="007622C5">
      <w:pPr>
        <w:widowControl w:val="0"/>
      </w:pPr>
      <w:r>
        <w:t>To see if the Town will vote to transfer from Free Cash the sum of Six Thousand Dollars ($6,000.00) to construct and install an audio system for the Town Hall, or take any other action relative thereto.</w:t>
      </w:r>
    </w:p>
    <w:p w:rsidR="00662D66" w:rsidRDefault="00662D66" w:rsidP="007622C5">
      <w:pPr>
        <w:widowControl w:val="0"/>
        <w:rPr>
          <w:b/>
          <w:u w:val="single"/>
        </w:rPr>
      </w:pPr>
    </w:p>
    <w:p w:rsidR="004C4590" w:rsidRPr="00AE0D57" w:rsidRDefault="004C4590" w:rsidP="007622C5">
      <w:pPr>
        <w:widowControl w:val="0"/>
        <w:rPr>
          <w:b/>
          <w:u w:val="single"/>
        </w:rPr>
      </w:pPr>
      <w:r w:rsidRPr="00AE0D57">
        <w:rPr>
          <w:b/>
          <w:u w:val="single"/>
        </w:rPr>
        <w:t>ARTICLE SEVEN:</w:t>
      </w:r>
    </w:p>
    <w:p w:rsidR="004C4590" w:rsidRDefault="004C4590" w:rsidP="007622C5">
      <w:pPr>
        <w:widowControl w:val="0"/>
      </w:pPr>
      <w:r>
        <w:t>To see if the Town will vote to transfer from Free Cash the sum of Ten Thousand Dollars ($10,000.00) to develop plans for, and construct, a shed for the Shellfish Constable/Harbormaster at West Basin, or take any other action relative thereto.</w:t>
      </w:r>
    </w:p>
    <w:p w:rsidR="00662D66" w:rsidRDefault="00662D66" w:rsidP="007622C5">
      <w:pPr>
        <w:widowControl w:val="0"/>
        <w:rPr>
          <w:b/>
          <w:u w:val="single"/>
        </w:rPr>
      </w:pPr>
    </w:p>
    <w:p w:rsidR="004C4590" w:rsidRPr="00AE0D57" w:rsidRDefault="00AF5A19" w:rsidP="007622C5">
      <w:pPr>
        <w:widowControl w:val="0"/>
        <w:rPr>
          <w:b/>
          <w:u w:val="single"/>
        </w:rPr>
      </w:pPr>
      <w:r w:rsidRPr="00AE0D57">
        <w:rPr>
          <w:b/>
          <w:u w:val="single"/>
        </w:rPr>
        <w:t>ARTICLE EIGHT:</w:t>
      </w:r>
    </w:p>
    <w:p w:rsidR="00AF5A19" w:rsidRDefault="004C4590" w:rsidP="007622C5">
      <w:pPr>
        <w:widowControl w:val="0"/>
      </w:pPr>
      <w:r>
        <w:t>To see if the Town will vote to transfer from Free Cash the sum of Twenty Thousand Dollars ($20,000.00) for design and construction of sun/weather protection at the Gay Head Lighthouse</w:t>
      </w:r>
      <w:r w:rsidR="007A22C1">
        <w:t>, or take any other action relative thereto.</w:t>
      </w:r>
      <w:r>
        <w:t xml:space="preserve">. </w:t>
      </w:r>
    </w:p>
    <w:p w:rsidR="00662D66" w:rsidRDefault="00662D66" w:rsidP="007622C5">
      <w:pPr>
        <w:widowControl w:val="0"/>
        <w:rPr>
          <w:b/>
          <w:u w:val="single"/>
        </w:rPr>
      </w:pPr>
    </w:p>
    <w:p w:rsidR="00AF5A19" w:rsidRPr="00AE0D57" w:rsidRDefault="00AF5A19" w:rsidP="007622C5">
      <w:pPr>
        <w:widowControl w:val="0"/>
        <w:rPr>
          <w:b/>
          <w:u w:val="single"/>
        </w:rPr>
      </w:pPr>
      <w:r w:rsidRPr="00AE0D57">
        <w:rPr>
          <w:b/>
          <w:u w:val="single"/>
        </w:rPr>
        <w:t>ARTICLE NINE:</w:t>
      </w:r>
    </w:p>
    <w:p w:rsidR="00621F5C" w:rsidRDefault="00AF5A19">
      <w:pPr>
        <w:widowControl w:val="0"/>
      </w:pPr>
      <w:r>
        <w:t>To see if the Town will vote</w:t>
      </w:r>
      <w:r w:rsidR="00DD50BF">
        <w:t xml:space="preserve"> to authorize the Selectmen to take the necessary steps required under Massachusetts General Laws Chapter 30B to sell property identified on Assessors Map 5, Parcel 59 consisting of </w:t>
      </w:r>
      <w:r w:rsidR="00AE0D57">
        <w:t>3.6 acres</w:t>
      </w:r>
      <w:r w:rsidR="007A22C1">
        <w:t>, or take any other action relative thereto.</w:t>
      </w:r>
    </w:p>
    <w:p w:rsidR="00662D66" w:rsidRDefault="00662D66">
      <w:pPr>
        <w:widowControl w:val="0"/>
        <w:rPr>
          <w:b/>
          <w:u w:val="single"/>
        </w:rPr>
      </w:pPr>
    </w:p>
    <w:p w:rsidR="00621F5C" w:rsidRPr="00621F5C" w:rsidRDefault="00621F5C">
      <w:pPr>
        <w:widowControl w:val="0"/>
        <w:rPr>
          <w:b/>
          <w:u w:val="single"/>
        </w:rPr>
      </w:pPr>
      <w:r w:rsidRPr="00621F5C">
        <w:rPr>
          <w:b/>
          <w:u w:val="single"/>
        </w:rPr>
        <w:t>ARTICLE TEN</w:t>
      </w:r>
      <w:r>
        <w:rPr>
          <w:b/>
          <w:u w:val="single"/>
        </w:rPr>
        <w:t>:</w:t>
      </w:r>
    </w:p>
    <w:p w:rsidR="00621F5C" w:rsidRDefault="00621F5C">
      <w:pPr>
        <w:widowControl w:val="0"/>
      </w:pPr>
      <w:r>
        <w:t>To see if the Town will vote to appropriate monies, from previously reserved Community Preservation revenues, for the undertaking of the following Community Housing effort, as recommended by the Community Preservation Committee:</w:t>
      </w:r>
    </w:p>
    <w:p w:rsidR="00621F5C" w:rsidRDefault="00621F5C" w:rsidP="00621F5C">
      <w:pPr>
        <w:pStyle w:val="ListParagraph"/>
        <w:widowControl w:val="0"/>
        <w:numPr>
          <w:ilvl w:val="0"/>
          <w:numId w:val="1"/>
        </w:numPr>
      </w:pPr>
      <w:r>
        <w:t>Forty Two Thousand Dollars ($42,000.00) from the Community Preservation Housing Reserve for expenses related to the purchase of an 8.5% ownership interest in a 3.8 acre parcel of developable property described as Assessor’s Map 11, Parcel 14, already partially owned by the Town of Aquinnah, for the purpose of creating permanently affordable housing in the Town of Aquinnah.</w:t>
      </w:r>
    </w:p>
    <w:p w:rsidR="00621F5C" w:rsidRDefault="00621F5C" w:rsidP="00621F5C">
      <w:pPr>
        <w:widowControl w:val="0"/>
      </w:pPr>
      <w:proofErr w:type="gramStart"/>
      <w:r>
        <w:t>or</w:t>
      </w:r>
      <w:proofErr w:type="gramEnd"/>
      <w:r>
        <w:t xml:space="preserve"> take any other action relative thereto. </w:t>
      </w:r>
    </w:p>
    <w:p w:rsidR="00662D66" w:rsidRDefault="00662D66" w:rsidP="00621F5C">
      <w:pPr>
        <w:widowControl w:val="0"/>
        <w:rPr>
          <w:b/>
          <w:u w:val="single"/>
        </w:rPr>
      </w:pPr>
    </w:p>
    <w:p w:rsidR="00662D66" w:rsidRPr="00662D66" w:rsidRDefault="00662D66" w:rsidP="00621F5C">
      <w:pPr>
        <w:widowControl w:val="0"/>
        <w:rPr>
          <w:b/>
          <w:u w:val="single"/>
        </w:rPr>
      </w:pPr>
      <w:r w:rsidRPr="00662D66">
        <w:rPr>
          <w:b/>
          <w:u w:val="single"/>
        </w:rPr>
        <w:t>ARTICLE ELEVEN:</w:t>
      </w:r>
    </w:p>
    <w:p w:rsidR="00662D66" w:rsidRDefault="00662D66" w:rsidP="00621F5C">
      <w:pPr>
        <w:widowControl w:val="0"/>
      </w:pPr>
      <w:r>
        <w:t>To see of the Town will vote to transfer from Free Cash the sum of Twelve Thousand Dollars ($12,000.00) to fund grant writing services, or take any other action relative thereto.</w:t>
      </w:r>
    </w:p>
    <w:p w:rsidR="00621F5C" w:rsidRDefault="00621F5C" w:rsidP="00621F5C">
      <w:pPr>
        <w:widowControl w:val="0"/>
      </w:pPr>
    </w:p>
    <w:p w:rsidR="00621F5C" w:rsidRDefault="00621F5C" w:rsidP="00621F5C">
      <w:pPr>
        <w:widowControl w:val="0"/>
      </w:pPr>
      <w:r>
        <w:t xml:space="preserve">And you are hereby directed to serve this warrant by posting up attested copies at the Schoolhouse/Library and Town Hall in said Town at least fourteen days prior to time of said meeting.  Hereof, fail not, and make due return of this warrant with your doings thereon to the Town Clerk at the time and place of said meeting. </w:t>
      </w:r>
    </w:p>
    <w:p w:rsidR="00621F5C" w:rsidRDefault="00621F5C" w:rsidP="00621F5C">
      <w:pPr>
        <w:widowControl w:val="0"/>
      </w:pPr>
    </w:p>
    <w:p w:rsidR="00662D66" w:rsidRDefault="00662D66">
      <w:pPr>
        <w:widowControl w:val="0"/>
      </w:pPr>
    </w:p>
    <w:p w:rsidR="00B06A21" w:rsidRDefault="00B06A21">
      <w:pPr>
        <w:widowControl w:val="0"/>
      </w:pPr>
      <w:proofErr w:type="gramStart"/>
      <w:r>
        <w:lastRenderedPageBreak/>
        <w:t xml:space="preserve">Given under our hands this </w:t>
      </w:r>
      <w:r w:rsidR="00767461">
        <w:t>_____</w:t>
      </w:r>
      <w:r>
        <w:t xml:space="preserve"> day of </w:t>
      </w:r>
      <w:r w:rsidR="00AE0D57">
        <w:t>November</w:t>
      </w:r>
      <w:r>
        <w:t>, in the year of our Lord Two Thousand and Eighteen, we the undersigned members of the Board of Selectmen.</w:t>
      </w:r>
      <w:proofErr w:type="gramEnd"/>
    </w:p>
    <w:p w:rsidR="00B06A21" w:rsidRDefault="00B06A21">
      <w:pPr>
        <w:widowControl w:val="0"/>
      </w:pPr>
    </w:p>
    <w:p w:rsidR="00B06A21" w:rsidRDefault="00B06A21">
      <w:pPr>
        <w:widowControl w:val="0"/>
      </w:pPr>
      <w:r>
        <w:tab/>
      </w:r>
      <w:r>
        <w:tab/>
      </w:r>
      <w:r>
        <w:tab/>
      </w:r>
      <w:r>
        <w:tab/>
      </w:r>
      <w:r>
        <w:tab/>
        <w:t>_____________________________</w:t>
      </w:r>
    </w:p>
    <w:p w:rsidR="00B06A21" w:rsidRDefault="00B06A21">
      <w:pPr>
        <w:widowControl w:val="0"/>
      </w:pPr>
      <w:r>
        <w:tab/>
      </w:r>
      <w:r>
        <w:tab/>
      </w:r>
      <w:r>
        <w:tab/>
      </w:r>
      <w:r>
        <w:tab/>
      </w:r>
      <w:r>
        <w:tab/>
        <w:t>James Newman, Chairman</w:t>
      </w:r>
    </w:p>
    <w:p w:rsidR="00B06A21" w:rsidRDefault="00B06A21">
      <w:pPr>
        <w:widowControl w:val="0"/>
      </w:pPr>
    </w:p>
    <w:p w:rsidR="00B06A21" w:rsidRDefault="00B06A21">
      <w:pPr>
        <w:widowControl w:val="0"/>
      </w:pPr>
      <w:r>
        <w:tab/>
      </w:r>
      <w:r>
        <w:tab/>
      </w:r>
      <w:r>
        <w:tab/>
      </w:r>
      <w:r>
        <w:tab/>
      </w:r>
      <w:r>
        <w:tab/>
        <w:t>______________________________</w:t>
      </w:r>
    </w:p>
    <w:p w:rsidR="00B06A21" w:rsidRDefault="00B06A21">
      <w:pPr>
        <w:widowControl w:val="0"/>
      </w:pPr>
      <w:r>
        <w:tab/>
      </w:r>
      <w:r>
        <w:tab/>
      </w:r>
      <w:r>
        <w:tab/>
      </w:r>
      <w:r>
        <w:tab/>
      </w:r>
      <w:r>
        <w:tab/>
        <w:t>Julianne Vanderhoop</w:t>
      </w:r>
    </w:p>
    <w:p w:rsidR="00B06A21" w:rsidRDefault="00B06A21">
      <w:pPr>
        <w:widowControl w:val="0"/>
      </w:pPr>
    </w:p>
    <w:p w:rsidR="00B06A21" w:rsidRDefault="00B06A21">
      <w:pPr>
        <w:widowControl w:val="0"/>
      </w:pPr>
      <w:r>
        <w:tab/>
      </w:r>
      <w:r>
        <w:tab/>
      </w:r>
      <w:r>
        <w:tab/>
      </w:r>
      <w:r>
        <w:tab/>
      </w:r>
      <w:r>
        <w:tab/>
        <w:t>______________________________</w:t>
      </w:r>
    </w:p>
    <w:p w:rsidR="00B06A21" w:rsidRDefault="00B06A21">
      <w:pPr>
        <w:widowControl w:val="0"/>
      </w:pPr>
      <w:r>
        <w:tab/>
      </w:r>
      <w:r>
        <w:tab/>
      </w:r>
      <w:r>
        <w:tab/>
      </w:r>
      <w:r>
        <w:tab/>
      </w:r>
      <w:r>
        <w:tab/>
        <w:t>Gary Haley</w:t>
      </w:r>
    </w:p>
    <w:p w:rsidR="00B06A21" w:rsidRDefault="00B06A21">
      <w:pPr>
        <w:widowControl w:val="0"/>
      </w:pPr>
    </w:p>
    <w:p w:rsidR="00B06A21" w:rsidRDefault="00B06A21">
      <w:pPr>
        <w:widowControl w:val="0"/>
      </w:pPr>
      <w:r>
        <w:t>______________________________</w:t>
      </w:r>
    </w:p>
    <w:p w:rsidR="00B06A21" w:rsidRDefault="00AE0D57">
      <w:pPr>
        <w:widowControl w:val="0"/>
      </w:pPr>
      <w:r>
        <w:t xml:space="preserve">                                </w:t>
      </w:r>
      <w:r w:rsidR="00B06A21">
        <w:t>, Constable</w:t>
      </w:r>
      <w:r w:rsidR="00B06A21">
        <w:tab/>
      </w:r>
      <w:r w:rsidR="00B06A21">
        <w:tab/>
      </w:r>
      <w:r w:rsidR="00B06A21">
        <w:tab/>
      </w:r>
      <w:r w:rsidR="00B06A21">
        <w:tab/>
      </w:r>
      <w:r w:rsidR="00B06A21">
        <w:tab/>
        <w:t xml:space="preserve">Posted: </w:t>
      </w:r>
      <w:r>
        <w:t>November</w:t>
      </w:r>
      <w:r w:rsidR="00072788">
        <w:t xml:space="preserve">       </w:t>
      </w:r>
      <w:r w:rsidR="00B06A21">
        <w:t>, 2018</w:t>
      </w:r>
      <w:r w:rsidR="00B06A21">
        <w:tab/>
      </w:r>
    </w:p>
    <w:sectPr w:rsidR="00B06A21" w:rsidSect="00B06A2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E3D2A"/>
    <w:multiLevelType w:val="hybridMultilevel"/>
    <w:tmpl w:val="677E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B06A21"/>
    <w:rsid w:val="00027A39"/>
    <w:rsid w:val="00072788"/>
    <w:rsid w:val="00134E1A"/>
    <w:rsid w:val="001754B7"/>
    <w:rsid w:val="00186556"/>
    <w:rsid w:val="00247E5E"/>
    <w:rsid w:val="004C4590"/>
    <w:rsid w:val="00621F5C"/>
    <w:rsid w:val="00662D66"/>
    <w:rsid w:val="007622C5"/>
    <w:rsid w:val="00767461"/>
    <w:rsid w:val="007A22C1"/>
    <w:rsid w:val="00942598"/>
    <w:rsid w:val="009A297D"/>
    <w:rsid w:val="00A64F4F"/>
    <w:rsid w:val="00A84FF9"/>
    <w:rsid w:val="00AE0D57"/>
    <w:rsid w:val="00AF5A19"/>
    <w:rsid w:val="00B06A21"/>
    <w:rsid w:val="00B857CD"/>
    <w:rsid w:val="00BB5E72"/>
    <w:rsid w:val="00BD4909"/>
    <w:rsid w:val="00DD50BF"/>
    <w:rsid w:val="00DD58F1"/>
    <w:rsid w:val="00FE0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3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F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C45BB-E684-4B08-8FCC-EBD14BC0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Jeff</cp:lastModifiedBy>
  <cp:revision>2</cp:revision>
  <cp:lastPrinted>2018-11-20T20:21:00Z</cp:lastPrinted>
  <dcterms:created xsi:type="dcterms:W3CDTF">2018-11-26T11:10:00Z</dcterms:created>
  <dcterms:modified xsi:type="dcterms:W3CDTF">2018-11-26T11:10:00Z</dcterms:modified>
</cp:coreProperties>
</file>